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06AA" w14:textId="77777777" w:rsidR="001007A5" w:rsidRDefault="001007A5" w:rsidP="00BB50EA"/>
    <w:p w14:paraId="4A9B7905" w14:textId="64B6425D" w:rsidR="001007A5" w:rsidRDefault="001007A5" w:rsidP="00BB50EA">
      <w:pPr>
        <w:rPr>
          <w:b/>
          <w:bCs/>
          <w:sz w:val="40"/>
          <w:szCs w:val="40"/>
        </w:rPr>
      </w:pPr>
      <w:r w:rsidRPr="001007A5">
        <w:rPr>
          <w:b/>
          <w:bCs/>
          <w:sz w:val="40"/>
          <w:szCs w:val="40"/>
        </w:rPr>
        <w:t>Petra Burianová: Cesta z</w:t>
      </w:r>
      <w:r>
        <w:rPr>
          <w:b/>
          <w:bCs/>
          <w:sz w:val="40"/>
          <w:szCs w:val="40"/>
        </w:rPr>
        <w:t> </w:t>
      </w:r>
      <w:r w:rsidRPr="001007A5">
        <w:rPr>
          <w:b/>
          <w:bCs/>
          <w:sz w:val="40"/>
          <w:szCs w:val="40"/>
        </w:rPr>
        <w:t>těsta</w:t>
      </w:r>
    </w:p>
    <w:p w14:paraId="27593417" w14:textId="77777777" w:rsidR="001007A5" w:rsidRPr="001007A5" w:rsidRDefault="001007A5" w:rsidP="00BB50EA">
      <w:pPr>
        <w:rPr>
          <w:b/>
          <w:bCs/>
          <w:sz w:val="40"/>
          <w:szCs w:val="40"/>
        </w:rPr>
      </w:pPr>
    </w:p>
    <w:p w14:paraId="520F4089" w14:textId="37978379" w:rsidR="00BB50EA" w:rsidRPr="0005026D" w:rsidRDefault="00BB50EA" w:rsidP="00BB50EA">
      <w:pPr>
        <w:rPr>
          <w:i/>
          <w:iCs/>
        </w:rPr>
      </w:pPr>
      <w:r w:rsidRPr="0005026D">
        <w:rPr>
          <w:i/>
          <w:iCs/>
        </w:rPr>
        <w:t>Omlouváme se čtenářům za chyby, které vznikly při přípravě vydání knihy.</w:t>
      </w:r>
      <w:r w:rsidRPr="0005026D">
        <w:rPr>
          <w:i/>
          <w:iCs/>
        </w:rPr>
        <w:br/>
        <w:t>Níže uvádíme seznam jejich oprav. Děkujeme za pochopení.</w:t>
      </w:r>
    </w:p>
    <w:p w14:paraId="35428B15" w14:textId="44BA4C03" w:rsidR="00CF188D" w:rsidRDefault="00CF188D"/>
    <w:p w14:paraId="3A02E329" w14:textId="3D922529" w:rsidR="00BB50EA" w:rsidRPr="0005026D" w:rsidRDefault="00BB50EA">
      <w:pPr>
        <w:rPr>
          <w:u w:val="single"/>
        </w:rPr>
      </w:pPr>
      <w:r w:rsidRPr="0005026D">
        <w:rPr>
          <w:u w:val="single"/>
        </w:rPr>
        <w:t>Str. 169:</w:t>
      </w:r>
    </w:p>
    <w:p w14:paraId="2AA879C7" w14:textId="02BE9DEA" w:rsidR="00BB50EA" w:rsidRPr="0005026D" w:rsidRDefault="00BB50EA">
      <w:pPr>
        <w:rPr>
          <w:i/>
          <w:iCs/>
        </w:rPr>
      </w:pPr>
      <w:r w:rsidRPr="0005026D">
        <w:rPr>
          <w:i/>
          <w:iCs/>
        </w:rPr>
        <w:t xml:space="preserve">Správné znění úvodního textu: </w:t>
      </w:r>
    </w:p>
    <w:p w14:paraId="65BCCB4F" w14:textId="77777777" w:rsidR="00BB50EA" w:rsidRDefault="00BB50EA"/>
    <w:p w14:paraId="3B5A4213" w14:textId="77777777" w:rsidR="00BB50EA" w:rsidRDefault="00BB50EA" w:rsidP="00BB50EA">
      <w:r>
        <w:t>Dušičky věrný, nejste všecky stejný, některý jste bílý, některý jste černý.</w:t>
      </w:r>
    </w:p>
    <w:p w14:paraId="10A5A1E1" w14:textId="77777777" w:rsidR="00BB50EA" w:rsidRDefault="00BB50EA" w:rsidP="00BB50EA">
      <w:r>
        <w:t>Smrt patří k životu. Dříve se o svátku Všech svatých prostíralo u večeře i pro zemřelé příbuzné. Lidé věřili, že dušičky přicházejí z očistce, kde pykají za své hříchy. Chystali jim proto nádoby se studeným mlékem a máslo, které mohou ochladit a ošetřit si jím popáleniny.</w:t>
      </w:r>
    </w:p>
    <w:p w14:paraId="3D3FF973" w14:textId="77777777" w:rsidR="00BB50EA" w:rsidRDefault="00BB50EA" w:rsidP="00BB50EA">
      <w:r>
        <w:t xml:space="preserve">Peklo se i obřadní pečivo. Třeba šátečkům s povidly se říkalo přímo dušičky. Někde se z rohlíkového těsta pekli i tzv. kosti svatých. </w:t>
      </w:r>
    </w:p>
    <w:p w14:paraId="432F7410" w14:textId="16D08379" w:rsidR="00BB50EA" w:rsidRDefault="00BB50EA" w:rsidP="00BB50EA">
      <w:r>
        <w:t>V dušičkový večer rozžehneme svíčky a modlíme se při nich tiše za dušičky.</w:t>
      </w:r>
    </w:p>
    <w:p w14:paraId="58508768" w14:textId="24678171" w:rsidR="00BB50EA" w:rsidRDefault="00BB50EA" w:rsidP="00BB50EA"/>
    <w:p w14:paraId="31DD8BAB" w14:textId="537824F9" w:rsidR="00BB50EA" w:rsidRPr="0005026D" w:rsidRDefault="00BB50EA" w:rsidP="00BB50EA">
      <w:pPr>
        <w:rPr>
          <w:u w:val="single"/>
        </w:rPr>
      </w:pPr>
      <w:r w:rsidRPr="0005026D">
        <w:rPr>
          <w:u w:val="single"/>
        </w:rPr>
        <w:t xml:space="preserve">Str. </w:t>
      </w:r>
      <w:r w:rsidR="0005026D" w:rsidRPr="0005026D">
        <w:rPr>
          <w:u w:val="single"/>
        </w:rPr>
        <w:t>203</w:t>
      </w:r>
      <w:r w:rsidRPr="0005026D">
        <w:rPr>
          <w:u w:val="single"/>
        </w:rPr>
        <w:t xml:space="preserve">: </w:t>
      </w:r>
    </w:p>
    <w:p w14:paraId="432F3C20" w14:textId="7A7BB93E" w:rsidR="0005026D" w:rsidRPr="0005026D" w:rsidRDefault="0005026D" w:rsidP="00BB50EA">
      <w:pPr>
        <w:rPr>
          <w:i/>
          <w:iCs/>
        </w:rPr>
      </w:pPr>
      <w:r w:rsidRPr="0005026D">
        <w:rPr>
          <w:i/>
          <w:iCs/>
        </w:rPr>
        <w:t>Původní text:</w:t>
      </w:r>
    </w:p>
    <w:p w14:paraId="7D1B2A52" w14:textId="1E24DEF4" w:rsidR="00BB50EA" w:rsidRDefault="00BB50EA" w:rsidP="00BB50EA">
      <w:r w:rsidRPr="00BB50EA">
        <w:t>Recept na domácí marcipán najdete v letní části knihy u receptu „Meruňkový koláč s mákem a marcipánem“ (viz str. XY).</w:t>
      </w:r>
    </w:p>
    <w:p w14:paraId="0789E83F" w14:textId="509F75CE" w:rsidR="00BB50EA" w:rsidRDefault="00BB50EA" w:rsidP="00BB50EA"/>
    <w:p w14:paraId="10772D2A" w14:textId="33DFA98B" w:rsidR="00BB50EA" w:rsidRPr="0005026D" w:rsidRDefault="00BB50EA" w:rsidP="00BB50EA">
      <w:pPr>
        <w:rPr>
          <w:i/>
          <w:iCs/>
        </w:rPr>
      </w:pPr>
      <w:r w:rsidRPr="0005026D">
        <w:rPr>
          <w:i/>
          <w:iCs/>
        </w:rPr>
        <w:t xml:space="preserve">Správné znění textu: </w:t>
      </w:r>
    </w:p>
    <w:p w14:paraId="26781AC1" w14:textId="4F251D6A" w:rsidR="00BB50EA" w:rsidRDefault="00BB50EA" w:rsidP="00BB50EA">
      <w:r w:rsidRPr="00BB50EA">
        <w:t xml:space="preserve">Recept na domácí marcipán najdete v letní části knihy u receptu „Meruňkový koláč s mákem a marcipánem“ (viz str. </w:t>
      </w:r>
      <w:r>
        <w:t>123</w:t>
      </w:r>
      <w:r w:rsidRPr="00BB50EA">
        <w:t>).</w:t>
      </w:r>
    </w:p>
    <w:sectPr w:rsidR="00BB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52"/>
    <w:rsid w:val="0005026D"/>
    <w:rsid w:val="001007A5"/>
    <w:rsid w:val="008E32B1"/>
    <w:rsid w:val="00BB50EA"/>
    <w:rsid w:val="00CF188D"/>
    <w:rsid w:val="00D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DFC"/>
  <w15:chartTrackingRefBased/>
  <w15:docId w15:val="{A7E1B0FD-544C-4591-B4BE-F0E10CB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0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0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Belejová</dc:creator>
  <cp:keywords/>
  <dc:description/>
  <cp:lastModifiedBy>Katarína Belejová</cp:lastModifiedBy>
  <cp:revision>6</cp:revision>
  <dcterms:created xsi:type="dcterms:W3CDTF">2020-10-30T06:52:00Z</dcterms:created>
  <dcterms:modified xsi:type="dcterms:W3CDTF">2020-10-30T07:14:00Z</dcterms:modified>
</cp:coreProperties>
</file>